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4" w:rsidRDefault="00135FD4" w:rsidP="00135FD4">
      <w:pPr>
        <w:pStyle w:val="paragraph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Village of Martin's Additions</w:t>
      </w:r>
      <w:r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jc w:val="center"/>
        <w:textAlignment w:val="baseline"/>
      </w:pPr>
      <w:r>
        <w:rPr>
          <w:rStyle w:val="normaltextrun1"/>
          <w:sz w:val="22"/>
          <w:szCs w:val="22"/>
        </w:rPr>
        <w:t>7013 Brookville Road (Suite B, 2nd floor)</w:t>
      </w:r>
      <w:r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jc w:val="center"/>
        <w:textAlignment w:val="baseline"/>
      </w:pPr>
      <w:r>
        <w:rPr>
          <w:rStyle w:val="normaltextrun1"/>
          <w:sz w:val="22"/>
          <w:szCs w:val="22"/>
        </w:rPr>
        <w:t>Chevy Chase, MD 20815-3263</w:t>
      </w:r>
      <w:r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jc w:val="center"/>
        <w:textAlignment w:val="baseline"/>
      </w:pPr>
      <w:r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Agenda for </w:t>
      </w:r>
      <w:r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Council Meeting</w:t>
      </w:r>
      <w:r>
        <w:rPr>
          <w:rStyle w:val="eop"/>
          <w:sz w:val="22"/>
          <w:szCs w:val="22"/>
        </w:rPr>
        <w:t> </w:t>
      </w:r>
    </w:p>
    <w:p w:rsidR="00135FD4" w:rsidRDefault="000C1696" w:rsidP="00135FD4">
      <w:pPr>
        <w:pStyle w:val="paragraph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January 19</w:t>
      </w:r>
      <w:r w:rsidR="00135FD4">
        <w:rPr>
          <w:rStyle w:val="normaltextrun1"/>
          <w:b/>
          <w:bCs/>
          <w:sz w:val="22"/>
          <w:szCs w:val="22"/>
        </w:rPr>
        <w:t>, 2017</w:t>
      </w:r>
      <w:r w:rsidR="00135FD4"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i/>
          <w:iCs/>
          <w:sz w:val="22"/>
          <w:szCs w:val="22"/>
        </w:rPr>
        <w:t> The Village Council may entertain a motion during the open meeting to close a portion of the meeting, in accordance with Section 3-305(b) of the Open Meetings Act (Maryland Code, General Provisions Article)</w:t>
      </w:r>
      <w:r>
        <w:rPr>
          <w:rStyle w:val="eop"/>
          <w:sz w:val="22"/>
          <w:szCs w:val="22"/>
        </w:rPr>
        <w:t> </w:t>
      </w:r>
    </w:p>
    <w:p w:rsidR="00825BE8" w:rsidRDefault="00825BE8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135FD4" w:rsidRDefault="001A0514" w:rsidP="009C75B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7:</w:t>
      </w:r>
      <w:r w:rsidR="009C75B4">
        <w:rPr>
          <w:rStyle w:val="eop"/>
          <w:sz w:val="22"/>
          <w:szCs w:val="22"/>
        </w:rPr>
        <w:t>30</w:t>
      </w:r>
      <w:r w:rsidR="00135FD4">
        <w:rPr>
          <w:rStyle w:val="normaltextrun1"/>
          <w:sz w:val="22"/>
          <w:szCs w:val="22"/>
        </w:rPr>
        <w:t xml:space="preserve"> PM   </w:t>
      </w:r>
      <w:r w:rsidR="00E20796">
        <w:rPr>
          <w:rStyle w:val="normaltextrun1"/>
          <w:sz w:val="22"/>
          <w:szCs w:val="22"/>
        </w:rPr>
        <w:tab/>
      </w:r>
      <w:r w:rsidR="00135FD4">
        <w:rPr>
          <w:rStyle w:val="normaltextrun1"/>
          <w:sz w:val="22"/>
          <w:szCs w:val="22"/>
        </w:rPr>
        <w:t xml:space="preserve">Call to Order: </w:t>
      </w:r>
      <w:r w:rsidR="000C1696">
        <w:rPr>
          <w:rStyle w:val="normaltextrun1"/>
          <w:sz w:val="22"/>
          <w:szCs w:val="22"/>
        </w:rPr>
        <w:t>Cissna</w:t>
      </w:r>
      <w:r w:rsidR="00135FD4">
        <w:rPr>
          <w:rStyle w:val="eop"/>
          <w:sz w:val="22"/>
          <w:szCs w:val="22"/>
        </w:rPr>
        <w:t> </w:t>
      </w:r>
    </w:p>
    <w:p w:rsidR="00135FD4" w:rsidRDefault="00135FD4" w:rsidP="00135FD4">
      <w:pPr>
        <w:pStyle w:val="paragraph"/>
        <w:textAlignment w:val="baseline"/>
      </w:pPr>
    </w:p>
    <w:p w:rsidR="00135FD4" w:rsidRDefault="00230F3A" w:rsidP="00135FD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sz w:val="22"/>
          <w:szCs w:val="22"/>
        </w:rPr>
        <w:t>7:31</w:t>
      </w:r>
      <w:r w:rsidR="00E20796">
        <w:rPr>
          <w:rStyle w:val="normaltextrun1"/>
          <w:sz w:val="22"/>
          <w:szCs w:val="22"/>
        </w:rPr>
        <w:t xml:space="preserve"> PM</w:t>
      </w:r>
      <w:r w:rsidR="00E20796">
        <w:rPr>
          <w:rStyle w:val="normaltextrun1"/>
          <w:sz w:val="22"/>
          <w:szCs w:val="22"/>
        </w:rPr>
        <w:tab/>
      </w:r>
      <w:r w:rsidR="000C1696">
        <w:rPr>
          <w:rStyle w:val="eop"/>
          <w:sz w:val="22"/>
          <w:szCs w:val="22"/>
        </w:rPr>
        <w:t xml:space="preserve">Discussion on Mail Delivery Issues: Postmaster </w:t>
      </w:r>
      <w:proofErr w:type="spellStart"/>
      <w:r w:rsidR="000C1696">
        <w:rPr>
          <w:rStyle w:val="eop"/>
          <w:sz w:val="22"/>
          <w:szCs w:val="22"/>
        </w:rPr>
        <w:t>Aldana</w:t>
      </w:r>
      <w:proofErr w:type="spellEnd"/>
    </w:p>
    <w:p w:rsidR="00D31718" w:rsidRDefault="00D31718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5B358A" w:rsidRDefault="000C1696" w:rsidP="00135FD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8:00</w:t>
      </w:r>
      <w:r w:rsidR="009C75B4">
        <w:rPr>
          <w:rStyle w:val="eop"/>
          <w:sz w:val="22"/>
          <w:szCs w:val="22"/>
        </w:rPr>
        <w:t xml:space="preserve"> </w:t>
      </w:r>
      <w:r w:rsidR="0078455B">
        <w:rPr>
          <w:rStyle w:val="eop"/>
          <w:sz w:val="22"/>
          <w:szCs w:val="22"/>
        </w:rPr>
        <w:t>PM</w:t>
      </w:r>
      <w:r w:rsidR="00D31718">
        <w:rPr>
          <w:rStyle w:val="eop"/>
          <w:sz w:val="22"/>
          <w:szCs w:val="22"/>
        </w:rPr>
        <w:tab/>
      </w:r>
      <w:r w:rsidR="00D31718">
        <w:rPr>
          <w:rStyle w:val="normaltextrun1"/>
          <w:sz w:val="22"/>
          <w:szCs w:val="22"/>
        </w:rPr>
        <w:t xml:space="preserve">Opportunity for Council to hear residents’ comments: </w:t>
      </w:r>
      <w:r>
        <w:rPr>
          <w:rStyle w:val="normaltextrun1"/>
          <w:sz w:val="22"/>
          <w:szCs w:val="22"/>
        </w:rPr>
        <w:t>Cissna</w:t>
      </w:r>
      <w:r w:rsidR="00D31718">
        <w:rPr>
          <w:rStyle w:val="eop"/>
          <w:sz w:val="22"/>
          <w:szCs w:val="22"/>
        </w:rPr>
        <w:t> </w:t>
      </w:r>
    </w:p>
    <w:p w:rsidR="0078455B" w:rsidRDefault="0078455B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7478F6" w:rsidRDefault="000C1696" w:rsidP="00135FD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8:05</w:t>
      </w:r>
      <w:r w:rsidR="009C75B4">
        <w:rPr>
          <w:rStyle w:val="eop"/>
          <w:sz w:val="22"/>
          <w:szCs w:val="22"/>
        </w:rPr>
        <w:t xml:space="preserve"> </w:t>
      </w:r>
      <w:r w:rsidR="00FE731B">
        <w:rPr>
          <w:rStyle w:val="eop"/>
          <w:sz w:val="22"/>
          <w:szCs w:val="22"/>
        </w:rPr>
        <w:t>PM</w:t>
      </w:r>
      <w:r w:rsidR="0078455B">
        <w:rPr>
          <w:rStyle w:val="eop"/>
          <w:sz w:val="22"/>
          <w:szCs w:val="22"/>
        </w:rPr>
        <w:tab/>
      </w:r>
      <w:r w:rsidR="007478F6">
        <w:rPr>
          <w:rStyle w:val="eop"/>
          <w:sz w:val="22"/>
          <w:szCs w:val="22"/>
        </w:rPr>
        <w:t>Committee Updates</w:t>
      </w:r>
    </w:p>
    <w:p w:rsidR="007478F6" w:rsidRDefault="007478F6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78455B" w:rsidRDefault="007478F6" w:rsidP="00135FD4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8:10 PM</w:t>
      </w:r>
      <w:r>
        <w:rPr>
          <w:rStyle w:val="eop"/>
          <w:sz w:val="22"/>
          <w:szCs w:val="22"/>
        </w:rPr>
        <w:tab/>
      </w:r>
      <w:r w:rsidR="0078455B">
        <w:rPr>
          <w:rStyle w:val="normaltextrun1"/>
          <w:sz w:val="22"/>
          <w:szCs w:val="22"/>
        </w:rPr>
        <w:t xml:space="preserve">Action on Meeting Minutes of </w:t>
      </w:r>
      <w:r w:rsidR="000C1696">
        <w:rPr>
          <w:rStyle w:val="normaltextrun1"/>
          <w:sz w:val="22"/>
          <w:szCs w:val="22"/>
        </w:rPr>
        <w:t>November 16</w:t>
      </w:r>
      <w:r w:rsidR="0078455B">
        <w:rPr>
          <w:rStyle w:val="normaltextrun1"/>
          <w:sz w:val="22"/>
          <w:szCs w:val="22"/>
        </w:rPr>
        <w:t xml:space="preserve">, 2017: </w:t>
      </w:r>
      <w:r w:rsidR="000C1696">
        <w:rPr>
          <w:rStyle w:val="normaltextrun1"/>
          <w:sz w:val="22"/>
          <w:szCs w:val="22"/>
        </w:rPr>
        <w:t>Cissna</w:t>
      </w:r>
      <w:r w:rsidR="0078455B">
        <w:rPr>
          <w:rStyle w:val="eop"/>
          <w:sz w:val="22"/>
          <w:szCs w:val="22"/>
        </w:rPr>
        <w:t> </w:t>
      </w:r>
    </w:p>
    <w:p w:rsidR="0078455B" w:rsidRDefault="0078455B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0C1696" w:rsidRDefault="00192B6F" w:rsidP="00135FD4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eop"/>
          <w:sz w:val="22"/>
          <w:szCs w:val="22"/>
        </w:rPr>
        <w:t>8:</w:t>
      </w:r>
      <w:r w:rsidR="007478F6">
        <w:rPr>
          <w:rStyle w:val="eop"/>
          <w:sz w:val="22"/>
          <w:szCs w:val="22"/>
        </w:rPr>
        <w:t>11</w:t>
      </w:r>
      <w:r w:rsidR="009C75B4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PM</w:t>
      </w:r>
      <w:r w:rsidR="0078455B">
        <w:rPr>
          <w:rStyle w:val="eop"/>
          <w:sz w:val="22"/>
          <w:szCs w:val="22"/>
        </w:rPr>
        <w:tab/>
      </w:r>
      <w:r w:rsidR="000C1696">
        <w:rPr>
          <w:rStyle w:val="normaltextrun1"/>
          <w:sz w:val="22"/>
          <w:szCs w:val="22"/>
        </w:rPr>
        <w:t xml:space="preserve">Building Administrator’s Report: Lohmeyer  </w:t>
      </w:r>
    </w:p>
    <w:p w:rsidR="000C1696" w:rsidRDefault="000C1696" w:rsidP="00135FD4">
      <w:pPr>
        <w:pStyle w:val="paragraph"/>
        <w:textAlignment w:val="baseline"/>
        <w:rPr>
          <w:rStyle w:val="normaltextrun1"/>
          <w:sz w:val="22"/>
          <w:szCs w:val="22"/>
        </w:rPr>
      </w:pPr>
    </w:p>
    <w:p w:rsidR="000C1696" w:rsidRDefault="000C1696" w:rsidP="000C1696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8:20 PM</w:t>
      </w:r>
      <w:r>
        <w:rPr>
          <w:rStyle w:val="normaltextrun1"/>
          <w:sz w:val="22"/>
          <w:szCs w:val="22"/>
        </w:rPr>
        <w:tab/>
      </w:r>
      <w:r w:rsidR="0078455B">
        <w:rPr>
          <w:rStyle w:val="normaltextrun1"/>
          <w:sz w:val="22"/>
          <w:szCs w:val="22"/>
        </w:rPr>
        <w:t>Financial matters, including Treasurer’s Report: Alexander</w:t>
      </w:r>
    </w:p>
    <w:p w:rsidR="000C1696" w:rsidRDefault="000C1696" w:rsidP="000C1696">
      <w:pPr>
        <w:pStyle w:val="paragraph"/>
        <w:textAlignment w:val="baseline"/>
        <w:rPr>
          <w:rStyle w:val="normaltextrun1"/>
          <w:sz w:val="22"/>
          <w:szCs w:val="22"/>
        </w:rPr>
      </w:pPr>
    </w:p>
    <w:p w:rsidR="00241040" w:rsidRDefault="000C1696" w:rsidP="000C1696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sz w:val="22"/>
          <w:szCs w:val="22"/>
        </w:rPr>
        <w:t>8:25 PM</w:t>
      </w:r>
      <w:r>
        <w:rPr>
          <w:rStyle w:val="normaltextrun1"/>
          <w:sz w:val="22"/>
          <w:szCs w:val="22"/>
        </w:rPr>
        <w:tab/>
        <w:t>Update on Small Cell Tower Legislation: Bolt</w:t>
      </w:r>
      <w:r w:rsidR="00241040">
        <w:rPr>
          <w:rStyle w:val="eop"/>
          <w:sz w:val="22"/>
          <w:szCs w:val="22"/>
        </w:rPr>
        <w:tab/>
        <w:t> </w:t>
      </w:r>
    </w:p>
    <w:p w:rsidR="000C1696" w:rsidRDefault="000C1696" w:rsidP="000C1696">
      <w:pPr>
        <w:pStyle w:val="paragraph"/>
        <w:textAlignment w:val="baseline"/>
        <w:rPr>
          <w:rStyle w:val="eop"/>
          <w:sz w:val="22"/>
          <w:szCs w:val="22"/>
        </w:rPr>
      </w:pPr>
    </w:p>
    <w:p w:rsidR="000C1696" w:rsidRDefault="000C1696" w:rsidP="000C1696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8:30 PM</w:t>
      </w:r>
      <w:r>
        <w:rPr>
          <w:rStyle w:val="eop"/>
          <w:sz w:val="22"/>
          <w:szCs w:val="22"/>
        </w:rPr>
        <w:tab/>
        <w:t>Discussion on Charter Amendment Recommendations: Bolt</w:t>
      </w:r>
    </w:p>
    <w:p w:rsidR="00651E47" w:rsidRPr="00CA6DAD" w:rsidRDefault="00651E47" w:rsidP="00241040">
      <w:pPr>
        <w:pStyle w:val="paragraph"/>
        <w:ind w:left="1440" w:hanging="1440"/>
        <w:textAlignment w:val="baseline"/>
        <w:rPr>
          <w:rStyle w:val="normaltextrun1"/>
          <w:color w:val="FF0000"/>
          <w:sz w:val="22"/>
          <w:szCs w:val="22"/>
        </w:rPr>
      </w:pPr>
    </w:p>
    <w:p w:rsidR="00651E47" w:rsidRDefault="000C1696" w:rsidP="00651E47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8:45</w:t>
      </w:r>
      <w:r w:rsidR="009C75B4">
        <w:rPr>
          <w:rStyle w:val="eop"/>
          <w:sz w:val="22"/>
          <w:szCs w:val="22"/>
        </w:rPr>
        <w:t xml:space="preserve"> </w:t>
      </w:r>
      <w:r w:rsidR="00885EFD">
        <w:rPr>
          <w:rStyle w:val="eop"/>
          <w:sz w:val="22"/>
          <w:szCs w:val="22"/>
        </w:rPr>
        <w:t>PM</w:t>
      </w:r>
      <w:r w:rsidR="00651E47">
        <w:rPr>
          <w:rStyle w:val="eop"/>
          <w:sz w:val="22"/>
          <w:szCs w:val="22"/>
        </w:rPr>
        <w:tab/>
      </w:r>
      <w:r w:rsidR="00651E47">
        <w:rPr>
          <w:rStyle w:val="normaltextrun1"/>
          <w:sz w:val="22"/>
          <w:szCs w:val="22"/>
        </w:rPr>
        <w:t xml:space="preserve">Manager’s Report: </w:t>
      </w:r>
      <w:proofErr w:type="spellStart"/>
      <w:r w:rsidR="00651E47">
        <w:rPr>
          <w:rStyle w:val="normaltextrun1"/>
          <w:sz w:val="22"/>
          <w:szCs w:val="22"/>
        </w:rPr>
        <w:t>Trollinger</w:t>
      </w:r>
      <w:proofErr w:type="spellEnd"/>
      <w:r w:rsidR="00651E47">
        <w:rPr>
          <w:rStyle w:val="eop"/>
          <w:sz w:val="22"/>
          <w:szCs w:val="22"/>
        </w:rPr>
        <w:t> </w:t>
      </w:r>
    </w:p>
    <w:p w:rsidR="00241040" w:rsidRDefault="00651E47" w:rsidP="00C40708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:rsidR="00651E47" w:rsidRDefault="000C1696" w:rsidP="00651E47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8</w:t>
      </w:r>
      <w:r w:rsidR="00885EFD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>55</w:t>
      </w:r>
      <w:r w:rsidR="009C75B4">
        <w:rPr>
          <w:rStyle w:val="eop"/>
          <w:sz w:val="22"/>
          <w:szCs w:val="22"/>
        </w:rPr>
        <w:t xml:space="preserve"> </w:t>
      </w:r>
      <w:r w:rsidR="00885EFD">
        <w:rPr>
          <w:rStyle w:val="eop"/>
          <w:sz w:val="22"/>
          <w:szCs w:val="22"/>
        </w:rPr>
        <w:t>PM</w:t>
      </w:r>
      <w:r w:rsidR="00651E47">
        <w:rPr>
          <w:rStyle w:val="eop"/>
          <w:sz w:val="22"/>
          <w:szCs w:val="22"/>
        </w:rPr>
        <w:tab/>
      </w:r>
      <w:r w:rsidR="00651E47">
        <w:rPr>
          <w:rStyle w:val="normaltextrun1"/>
          <w:sz w:val="22"/>
          <w:szCs w:val="22"/>
        </w:rPr>
        <w:t xml:space="preserve">Opportunity for Council to hear residents’ comments: </w:t>
      </w:r>
      <w:r>
        <w:rPr>
          <w:rStyle w:val="spellingerror"/>
          <w:sz w:val="22"/>
          <w:szCs w:val="22"/>
        </w:rPr>
        <w:t>Cissna</w:t>
      </w:r>
      <w:r w:rsidR="00651E47">
        <w:rPr>
          <w:rStyle w:val="eop"/>
          <w:sz w:val="22"/>
          <w:szCs w:val="22"/>
        </w:rPr>
        <w:t> </w:t>
      </w:r>
    </w:p>
    <w:p w:rsidR="00651E47" w:rsidRDefault="00651E47" w:rsidP="00651E47">
      <w:pPr>
        <w:pStyle w:val="paragraph"/>
        <w:textAlignment w:val="baseline"/>
        <w:rPr>
          <w:rStyle w:val="eop"/>
          <w:sz w:val="22"/>
          <w:szCs w:val="22"/>
        </w:rPr>
      </w:pPr>
    </w:p>
    <w:p w:rsidR="00651E47" w:rsidRDefault="000C1696" w:rsidP="00651E47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9:00</w:t>
      </w:r>
      <w:r w:rsidR="009C75B4">
        <w:rPr>
          <w:rStyle w:val="eop"/>
          <w:sz w:val="22"/>
          <w:szCs w:val="22"/>
        </w:rPr>
        <w:t xml:space="preserve"> </w:t>
      </w:r>
      <w:r w:rsidR="00271E37">
        <w:rPr>
          <w:rStyle w:val="eop"/>
          <w:sz w:val="22"/>
          <w:szCs w:val="22"/>
        </w:rPr>
        <w:t>PM</w:t>
      </w:r>
      <w:bookmarkStart w:id="0" w:name="_GoBack"/>
      <w:bookmarkEnd w:id="0"/>
      <w:r w:rsidR="00651E47">
        <w:rPr>
          <w:rStyle w:val="eop"/>
          <w:sz w:val="22"/>
          <w:szCs w:val="22"/>
        </w:rPr>
        <w:tab/>
      </w:r>
      <w:r w:rsidR="00651E47">
        <w:rPr>
          <w:rStyle w:val="normaltextrun1"/>
          <w:sz w:val="22"/>
          <w:szCs w:val="22"/>
        </w:rPr>
        <w:t xml:space="preserve">Adjournment: </w:t>
      </w:r>
      <w:r>
        <w:rPr>
          <w:rStyle w:val="spellingerror"/>
          <w:sz w:val="22"/>
          <w:szCs w:val="22"/>
        </w:rPr>
        <w:t>Cissna</w:t>
      </w:r>
      <w:r w:rsidR="00651E47">
        <w:rPr>
          <w:rStyle w:val="eop"/>
          <w:sz w:val="22"/>
          <w:szCs w:val="22"/>
        </w:rPr>
        <w:t> </w:t>
      </w:r>
    </w:p>
    <w:p w:rsidR="009C75B4" w:rsidRDefault="009C75B4" w:rsidP="00651E47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</w:p>
    <w:p w:rsidR="009C75B4" w:rsidRDefault="009C75B4" w:rsidP="00651E47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</w:p>
    <w:p w:rsidR="00651E47" w:rsidRDefault="00651E47" w:rsidP="00651E4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</w:p>
    <w:p w:rsidR="00651E47" w:rsidRDefault="00651E47" w:rsidP="00C40708">
      <w:pPr>
        <w:pStyle w:val="paragraph"/>
        <w:ind w:left="1440" w:hanging="1440"/>
        <w:textAlignment w:val="baseline"/>
        <w:rPr>
          <w:rStyle w:val="eop"/>
          <w:sz w:val="22"/>
          <w:szCs w:val="22"/>
        </w:rPr>
      </w:pPr>
    </w:p>
    <w:p w:rsidR="0078455B" w:rsidRDefault="0078455B" w:rsidP="00135FD4">
      <w:pPr>
        <w:pStyle w:val="paragraph"/>
        <w:textAlignment w:val="baseline"/>
        <w:rPr>
          <w:rStyle w:val="eop"/>
          <w:sz w:val="22"/>
          <w:szCs w:val="22"/>
        </w:rPr>
      </w:pPr>
    </w:p>
    <w:p w:rsidR="00135FD4" w:rsidRDefault="00135FD4" w:rsidP="00135FD4">
      <w:pPr>
        <w:pStyle w:val="paragraph"/>
        <w:textAlignment w:val="baseline"/>
      </w:pPr>
    </w:p>
    <w:sectPr w:rsidR="00135FD4" w:rsidSect="0097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3FB"/>
    <w:multiLevelType w:val="hybridMultilevel"/>
    <w:tmpl w:val="5308E47E"/>
    <w:lvl w:ilvl="0" w:tplc="AF0868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4E1D"/>
    <w:multiLevelType w:val="hybridMultilevel"/>
    <w:tmpl w:val="931AF84C"/>
    <w:lvl w:ilvl="0" w:tplc="4D2A9A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20"/>
  <w:characterSpacingControl w:val="doNotCompress"/>
  <w:compat/>
  <w:rsids>
    <w:rsidRoot w:val="00135FD4"/>
    <w:rsid w:val="000C1696"/>
    <w:rsid w:val="000D323B"/>
    <w:rsid w:val="00135FD4"/>
    <w:rsid w:val="00192B6F"/>
    <w:rsid w:val="001A0514"/>
    <w:rsid w:val="001A5931"/>
    <w:rsid w:val="00230F3A"/>
    <w:rsid w:val="00241040"/>
    <w:rsid w:val="00262F59"/>
    <w:rsid w:val="00271E37"/>
    <w:rsid w:val="0029195A"/>
    <w:rsid w:val="00377987"/>
    <w:rsid w:val="003E27C1"/>
    <w:rsid w:val="003E73EF"/>
    <w:rsid w:val="00432850"/>
    <w:rsid w:val="004842D5"/>
    <w:rsid w:val="005608EA"/>
    <w:rsid w:val="005B358A"/>
    <w:rsid w:val="005C0606"/>
    <w:rsid w:val="005E6508"/>
    <w:rsid w:val="00651E47"/>
    <w:rsid w:val="0065481D"/>
    <w:rsid w:val="007337E4"/>
    <w:rsid w:val="00740C26"/>
    <w:rsid w:val="007478F6"/>
    <w:rsid w:val="0078455B"/>
    <w:rsid w:val="007C1B8B"/>
    <w:rsid w:val="00825BE8"/>
    <w:rsid w:val="00830811"/>
    <w:rsid w:val="00885EFD"/>
    <w:rsid w:val="00903F3E"/>
    <w:rsid w:val="009378A8"/>
    <w:rsid w:val="00973CFA"/>
    <w:rsid w:val="00996817"/>
    <w:rsid w:val="009C75B4"/>
    <w:rsid w:val="00B66944"/>
    <w:rsid w:val="00B67785"/>
    <w:rsid w:val="00BB0D65"/>
    <w:rsid w:val="00C26F69"/>
    <w:rsid w:val="00C40708"/>
    <w:rsid w:val="00C44D59"/>
    <w:rsid w:val="00CA6DAD"/>
    <w:rsid w:val="00CC1609"/>
    <w:rsid w:val="00D11956"/>
    <w:rsid w:val="00D140C8"/>
    <w:rsid w:val="00D31718"/>
    <w:rsid w:val="00D3252F"/>
    <w:rsid w:val="00E20796"/>
    <w:rsid w:val="00E34B09"/>
    <w:rsid w:val="00E60004"/>
    <w:rsid w:val="00EB586B"/>
    <w:rsid w:val="00EE4425"/>
    <w:rsid w:val="00F14592"/>
    <w:rsid w:val="00FC60FB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35FD4"/>
  </w:style>
  <w:style w:type="character" w:customStyle="1" w:styleId="normaltextrun1">
    <w:name w:val="normaltextrun1"/>
    <w:basedOn w:val="DefaultParagraphFont"/>
    <w:rsid w:val="00135FD4"/>
  </w:style>
  <w:style w:type="character" w:customStyle="1" w:styleId="eop">
    <w:name w:val="eop"/>
    <w:basedOn w:val="DefaultParagraphFont"/>
    <w:rsid w:val="0013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35FD4"/>
  </w:style>
  <w:style w:type="character" w:customStyle="1" w:styleId="normaltextrun1">
    <w:name w:val="normaltextrun1"/>
    <w:basedOn w:val="DefaultParagraphFont"/>
    <w:rsid w:val="00135FD4"/>
  </w:style>
  <w:style w:type="character" w:customStyle="1" w:styleId="eop">
    <w:name w:val="eop"/>
    <w:basedOn w:val="DefaultParagraphFont"/>
    <w:rsid w:val="00135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2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651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0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5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4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20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4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6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1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0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19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72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87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83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2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97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77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6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2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85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15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49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64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31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Krajeck</dc:creator>
  <cp:lastModifiedBy>VMA-1</cp:lastModifiedBy>
  <cp:revision>3</cp:revision>
  <cp:lastPrinted>2017-10-16T18:01:00Z</cp:lastPrinted>
  <dcterms:created xsi:type="dcterms:W3CDTF">2018-01-12T21:02:00Z</dcterms:created>
  <dcterms:modified xsi:type="dcterms:W3CDTF">2018-01-16T14:47:00Z</dcterms:modified>
</cp:coreProperties>
</file>